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4DAD" w14:textId="77777777" w:rsidR="00A24A88" w:rsidRPr="00E32C79" w:rsidRDefault="00A24A88" w:rsidP="00E32C79">
      <w:pPr>
        <w:pStyle w:val="NormalWeb"/>
        <w:ind w:firstLine="708"/>
        <w:jc w:val="both"/>
        <w:rPr>
          <w:sz w:val="24"/>
          <w:szCs w:val="24"/>
        </w:rPr>
      </w:pPr>
      <w:r w:rsidRPr="00E32C79">
        <w:rPr>
          <w:rStyle w:val="Gl"/>
          <w:sz w:val="24"/>
          <w:szCs w:val="24"/>
        </w:rPr>
        <w:t>Sıkça Sorulan Sorular</w:t>
      </w:r>
    </w:p>
    <w:p w14:paraId="2099BF62" w14:textId="2B6E3581" w:rsidR="00705A8D" w:rsidRPr="00574F35" w:rsidRDefault="00A24A88" w:rsidP="00E32C79">
      <w:pPr>
        <w:pStyle w:val="NormalWeb"/>
        <w:jc w:val="both"/>
        <w:rPr>
          <w:b/>
          <w:bCs/>
          <w:sz w:val="24"/>
          <w:szCs w:val="24"/>
        </w:rPr>
      </w:pPr>
      <w:r w:rsidRPr="00574F35">
        <w:rPr>
          <w:b/>
          <w:bCs/>
          <w:sz w:val="24"/>
          <w:szCs w:val="24"/>
        </w:rPr>
        <w:t xml:space="preserve">1. SMART TEMASI NE İFADE ETMEKTEDİR? </w:t>
      </w:r>
    </w:p>
    <w:p w14:paraId="507202A4" w14:textId="3EC75DAC" w:rsidR="009611C3" w:rsidRPr="00E32C79" w:rsidRDefault="009611C3" w:rsidP="00E32C79">
      <w:pPr>
        <w:pStyle w:val="NormalWeb"/>
        <w:jc w:val="both"/>
        <w:rPr>
          <w:b/>
          <w:bCs/>
        </w:rPr>
      </w:pPr>
      <w:r w:rsidRPr="00E32C79">
        <w:rPr>
          <w:b/>
          <w:bCs/>
        </w:rPr>
        <w:t>Neyi ifade etmektedir?</w:t>
      </w:r>
    </w:p>
    <w:p w14:paraId="73519896" w14:textId="4EEF75FD" w:rsidR="009611C3" w:rsidRPr="00E32C79" w:rsidRDefault="009611C3" w:rsidP="00E32C79">
      <w:pPr>
        <w:pStyle w:val="NormalWeb"/>
        <w:jc w:val="both"/>
      </w:pPr>
      <w:r w:rsidRPr="00E32C79">
        <w:t xml:space="preserve">Ezber Bozan Tasarım Yarışması’nın temasını oluşturan SMART </w:t>
      </w:r>
      <w:r w:rsidR="005752B8" w:rsidRPr="00E32C79">
        <w:t>TEMASI;</w:t>
      </w:r>
      <w:r w:rsidRPr="00E32C79">
        <w:t xml:space="preserve"> </w:t>
      </w:r>
      <w:r w:rsidRPr="00E32C79">
        <w:t xml:space="preserve">kullanıcısının </w:t>
      </w:r>
      <w:r w:rsidRPr="00E32C79">
        <w:rPr>
          <w:u w:val="single"/>
        </w:rPr>
        <w:t>yaşamını kolaylaştıran</w:t>
      </w:r>
      <w:r w:rsidRPr="00E32C79">
        <w:t xml:space="preserve">, mevcut yaşam alanını optimum düzeyde kullanan, </w:t>
      </w:r>
      <w:r w:rsidRPr="00E32C79">
        <w:rPr>
          <w:u w:val="single"/>
        </w:rPr>
        <w:t xml:space="preserve">dönüşebilen, </w:t>
      </w:r>
      <w:r w:rsidR="00E32C79" w:rsidRPr="00E32C79">
        <w:rPr>
          <w:u w:val="single"/>
        </w:rPr>
        <w:t xml:space="preserve">birden fazla amaca hizmet eden, </w:t>
      </w:r>
      <w:r w:rsidRPr="00E32C79">
        <w:rPr>
          <w:u w:val="single"/>
        </w:rPr>
        <w:t xml:space="preserve">zekice tasarlanmış </w:t>
      </w:r>
      <w:r w:rsidRPr="00E32C79">
        <w:t>mobilya tasarımları</w:t>
      </w:r>
      <w:r w:rsidR="005752B8" w:rsidRPr="00E32C79">
        <w:t xml:space="preserve">nı </w:t>
      </w:r>
      <w:r w:rsidR="005752B8" w:rsidRPr="00E32C79">
        <w:rPr>
          <w:b/>
          <w:bCs/>
        </w:rPr>
        <w:t>i</w:t>
      </w:r>
      <w:r w:rsidRPr="00E32C79">
        <w:rPr>
          <w:b/>
          <w:bCs/>
        </w:rPr>
        <w:t xml:space="preserve">fade </w:t>
      </w:r>
      <w:r w:rsidR="005752B8" w:rsidRPr="00E32C79">
        <w:rPr>
          <w:b/>
          <w:bCs/>
        </w:rPr>
        <w:t>ETMEKTEDİR.</w:t>
      </w:r>
    </w:p>
    <w:p w14:paraId="24CE568D" w14:textId="22FDB5E9" w:rsidR="009611C3" w:rsidRPr="00E32C79" w:rsidRDefault="009611C3" w:rsidP="00E32C79">
      <w:pPr>
        <w:pStyle w:val="NormalWeb"/>
        <w:jc w:val="both"/>
        <w:rPr>
          <w:b/>
          <w:bCs/>
        </w:rPr>
      </w:pPr>
      <w:r w:rsidRPr="00E32C79">
        <w:rPr>
          <w:b/>
          <w:bCs/>
        </w:rPr>
        <w:t>Neyi ifade etme</w:t>
      </w:r>
      <w:r w:rsidRPr="00E32C79">
        <w:rPr>
          <w:b/>
          <w:bCs/>
        </w:rPr>
        <w:t>me</w:t>
      </w:r>
      <w:r w:rsidRPr="00E32C79">
        <w:rPr>
          <w:b/>
          <w:bCs/>
        </w:rPr>
        <w:t>ktedir?</w:t>
      </w:r>
    </w:p>
    <w:p w14:paraId="17099AE8" w14:textId="538E4D84" w:rsidR="00386B83" w:rsidRPr="00E32C79" w:rsidRDefault="005752B8" w:rsidP="00E32C79">
      <w:pPr>
        <w:pStyle w:val="NormalWeb"/>
        <w:jc w:val="both"/>
      </w:pPr>
      <w:r w:rsidRPr="00E32C79">
        <w:t xml:space="preserve">SMART TEMASI; </w:t>
      </w:r>
      <w:r w:rsidR="00E32C79" w:rsidRPr="00E32C79">
        <w:t xml:space="preserve">tasarımlara </w:t>
      </w:r>
      <w:r w:rsidR="009611C3" w:rsidRPr="00E32C79">
        <w:t>yapay zeka eklen</w:t>
      </w:r>
      <w:r w:rsidRPr="00E32C79">
        <w:t xml:space="preserve">erek </w:t>
      </w:r>
      <w:r w:rsidR="00E32C79" w:rsidRPr="00E32C79">
        <w:t xml:space="preserve">mobilyalara </w:t>
      </w:r>
      <w:r w:rsidRPr="00E32C79">
        <w:t xml:space="preserve">smart özelliği </w:t>
      </w:r>
      <w:r w:rsidRPr="00E32C79">
        <w:rPr>
          <w:b/>
          <w:bCs/>
        </w:rPr>
        <w:t>kazandırılmasını ifade ETMEMEKTEDİR.</w:t>
      </w:r>
      <w:r w:rsidR="00E32C79" w:rsidRPr="00E32C79">
        <w:t xml:space="preserve"> (Tasarımlara yapay zeka eklenebilir, ancak bu smart temasının gerekliliğini sağladığı </w:t>
      </w:r>
    </w:p>
    <w:p w14:paraId="15D88287" w14:textId="77777777" w:rsidR="00574F35" w:rsidRDefault="00A24A88" w:rsidP="00E32C79">
      <w:pPr>
        <w:pStyle w:val="NormalWeb"/>
        <w:jc w:val="both"/>
        <w:rPr>
          <w:b/>
          <w:bCs/>
          <w:sz w:val="24"/>
          <w:szCs w:val="24"/>
        </w:rPr>
      </w:pPr>
      <w:r w:rsidRPr="00574F35">
        <w:rPr>
          <w:b/>
          <w:bCs/>
          <w:sz w:val="24"/>
          <w:szCs w:val="24"/>
        </w:rPr>
        <w:t>2. YARIŞMAYA KİMLER KATILABİLİR?</w:t>
      </w:r>
    </w:p>
    <w:p w14:paraId="1957E22F" w14:textId="2E142154" w:rsidR="00AC734A" w:rsidRPr="00574F35" w:rsidRDefault="00AC734A" w:rsidP="00E32C79">
      <w:pPr>
        <w:pStyle w:val="NormalWeb"/>
        <w:jc w:val="both"/>
        <w:rPr>
          <w:b/>
          <w:bCs/>
          <w:sz w:val="24"/>
          <w:szCs w:val="24"/>
        </w:rPr>
      </w:pPr>
      <w:r w:rsidRPr="00E32C79">
        <w:t>Yarışmanın öğrenci kategorisi, üniversitelerin Mimarlık, Mühendislik, Sanat ve Tasarım, Güzel Sanatlar ve Tasarım Fakültelerinin lisans bölümleri, tasarım ve/veya mobilya ile ilgili lisans ya da ön lisans bölümü/programı öğrencilerine açıktır.</w:t>
      </w:r>
    </w:p>
    <w:p w14:paraId="0253B526" w14:textId="14A61DA0" w:rsidR="00AC734A" w:rsidRPr="00E32C79" w:rsidRDefault="00AC734A" w:rsidP="00E32C79">
      <w:pPr>
        <w:shd w:val="clear" w:color="auto" w:fill="FFFFFF"/>
        <w:spacing w:after="0" w:line="240" w:lineRule="auto"/>
        <w:jc w:val="both"/>
      </w:pPr>
      <w:r w:rsidRPr="00574F35">
        <w:t>Yarışmanın profesyonel yarışmacı kategorisi, üniversitelerin Mimarlık, Mühendislik, Sanat ve</w:t>
      </w:r>
      <w:r w:rsidR="0024249F" w:rsidRPr="00574F35">
        <w:t xml:space="preserve"> </w:t>
      </w:r>
      <w:r w:rsidRPr="00574F35">
        <w:t>Tasarım, Güzel Sanatlar ve Tasarım Fakültelerinin lisans bölümleri, tasarım</w:t>
      </w:r>
      <w:r w:rsidR="0024249F" w:rsidRPr="00574F35">
        <w:t xml:space="preserve"> </w:t>
      </w:r>
      <w:r w:rsidRPr="00574F35">
        <w:t>ve/veya mobilya ile ilgili lisans ya da ön lisans bölümü/programı mezunlarına açıktır</w:t>
      </w:r>
      <w:r w:rsidRPr="00E32C79">
        <w:t xml:space="preserve">. </w:t>
      </w:r>
      <w:r w:rsidRPr="00E32C79">
        <w:rPr>
          <w:i/>
          <w:iCs/>
        </w:rPr>
        <w:t>(Lisansüstü eğitim alan kişiler profesyonel yarışmacı kategorisinden başvurmalıdır.)</w:t>
      </w:r>
    </w:p>
    <w:p w14:paraId="57C80233" w14:textId="77777777" w:rsidR="00AC734A" w:rsidRPr="00E32C79" w:rsidRDefault="00AC734A" w:rsidP="00E32C79">
      <w:pPr>
        <w:shd w:val="clear" w:color="auto" w:fill="FFFFFF"/>
        <w:spacing w:after="0" w:line="240" w:lineRule="auto"/>
        <w:jc w:val="both"/>
        <w:rPr>
          <w:i/>
          <w:iCs/>
        </w:rPr>
      </w:pPr>
    </w:p>
    <w:p w14:paraId="6E07FE67" w14:textId="43B7B2C6" w:rsidR="00574F35" w:rsidRPr="00574F35" w:rsidRDefault="00AC734A" w:rsidP="00E32C79">
      <w:pPr>
        <w:shd w:val="clear" w:color="auto" w:fill="FFFFFF"/>
        <w:spacing w:after="0" w:line="240" w:lineRule="auto"/>
        <w:jc w:val="both"/>
        <w:rPr>
          <w:rFonts w:ascii="Calibri" w:eastAsia="Times New Roman" w:hAnsi="Calibri" w:cs="Calibri"/>
          <w:b/>
          <w:bCs/>
          <w:lang w:eastAsia="tr-TR"/>
        </w:rPr>
      </w:pPr>
      <w:r w:rsidRPr="00574F35">
        <w:rPr>
          <w:b/>
          <w:bCs/>
        </w:rPr>
        <w:t>3.</w:t>
      </w:r>
      <w:r w:rsidRPr="00574F35">
        <w:rPr>
          <w:b/>
          <w:bCs/>
          <w:i/>
          <w:iCs/>
        </w:rPr>
        <w:t xml:space="preserve"> </w:t>
      </w:r>
      <w:r w:rsidR="00CB1CBB" w:rsidRPr="00574F35">
        <w:rPr>
          <w:rFonts w:ascii="Calibri" w:eastAsia="Times New Roman" w:hAnsi="Calibri" w:cs="Calibri"/>
          <w:b/>
          <w:bCs/>
          <w:lang w:eastAsia="tr-TR"/>
        </w:rPr>
        <w:t>ÜNİVERSİTE SON SINIF ÖĞRENCİSİYİM, YARIŞMAYA HANGİ KATEGORİDEN BAŞVURMALIYIM?</w:t>
      </w:r>
    </w:p>
    <w:p w14:paraId="2D312E6E" w14:textId="5DC3C629" w:rsidR="00AC374D" w:rsidRPr="00E32C79" w:rsidRDefault="00CB1CBB" w:rsidP="00E32C79">
      <w:pPr>
        <w:shd w:val="clear" w:color="auto" w:fill="FFFFFF"/>
        <w:spacing w:after="0" w:line="240" w:lineRule="auto"/>
        <w:jc w:val="both"/>
        <w:rPr>
          <w:i/>
          <w:iCs/>
        </w:rPr>
      </w:pPr>
      <w:r w:rsidRPr="00E32C79">
        <w:rPr>
          <w:rFonts w:ascii="Calibri" w:eastAsia="Times New Roman" w:hAnsi="Calibri" w:cs="Calibri"/>
          <w:lang w:eastAsia="tr-TR"/>
        </w:rPr>
        <w:t>Ü</w:t>
      </w:r>
      <w:r w:rsidR="0024249F" w:rsidRPr="00E32C79">
        <w:rPr>
          <w:rFonts w:ascii="Calibri" w:eastAsia="Times New Roman" w:hAnsi="Calibri" w:cs="Calibri"/>
          <w:lang w:eastAsia="tr-TR"/>
        </w:rPr>
        <w:t>niversite</w:t>
      </w:r>
      <w:r w:rsidRPr="00E32C79">
        <w:rPr>
          <w:rFonts w:ascii="Calibri" w:eastAsia="Times New Roman" w:hAnsi="Calibri" w:cs="Calibri"/>
          <w:lang w:eastAsia="tr-TR"/>
        </w:rPr>
        <w:t xml:space="preserve"> </w:t>
      </w:r>
      <w:r w:rsidR="00AC374D" w:rsidRPr="00E32C79">
        <w:rPr>
          <w:rFonts w:ascii="Calibri" w:eastAsia="Times New Roman" w:hAnsi="Calibri" w:cs="Calibri"/>
          <w:lang w:eastAsia="tr-TR"/>
        </w:rPr>
        <w:t xml:space="preserve">son sınıf </w:t>
      </w:r>
      <w:r w:rsidR="0024249F" w:rsidRPr="00E32C79">
        <w:rPr>
          <w:rFonts w:ascii="Calibri" w:eastAsia="Times New Roman" w:hAnsi="Calibri" w:cs="Calibri"/>
          <w:lang w:eastAsia="tr-TR"/>
        </w:rPr>
        <w:t>adayların</w:t>
      </w:r>
      <w:r w:rsidR="00AC374D" w:rsidRPr="00E32C79">
        <w:rPr>
          <w:rFonts w:ascii="Calibri" w:eastAsia="Times New Roman" w:hAnsi="Calibri" w:cs="Calibri"/>
          <w:lang w:eastAsia="tr-TR"/>
        </w:rPr>
        <w:t>, yarışma başvuru tarihleri mezuniyet tarihlerinden önce ise öğrenci kategorisinden, yarışma başvuru tarihleri mezuniyet tarihlerinden sonra ise profesyonel kategorisinden başvurularını yapmaları gerekmektedir.</w:t>
      </w:r>
    </w:p>
    <w:p w14:paraId="1C106849" w14:textId="77777777" w:rsidR="00AC374D" w:rsidRPr="00E32C79" w:rsidRDefault="00AC374D" w:rsidP="00E32C79">
      <w:pPr>
        <w:shd w:val="clear" w:color="auto" w:fill="FFFFFF"/>
        <w:spacing w:after="0" w:line="240" w:lineRule="auto"/>
        <w:jc w:val="both"/>
        <w:rPr>
          <w:rFonts w:ascii="Calibri" w:eastAsia="Times New Roman" w:hAnsi="Calibri" w:cs="Calibri"/>
          <w:lang w:eastAsia="tr-TR"/>
        </w:rPr>
      </w:pPr>
    </w:p>
    <w:p w14:paraId="3E11C3C7" w14:textId="77777777" w:rsidR="00E32C79" w:rsidRPr="00574F35" w:rsidRDefault="00AC734A" w:rsidP="00E32C79">
      <w:pPr>
        <w:shd w:val="clear" w:color="auto" w:fill="FFFFFF"/>
        <w:spacing w:after="0" w:line="240" w:lineRule="auto"/>
        <w:jc w:val="both"/>
        <w:rPr>
          <w:rFonts w:ascii="Calibri" w:eastAsia="Times New Roman" w:hAnsi="Calibri" w:cs="Calibri"/>
          <w:b/>
          <w:bCs/>
          <w:lang w:eastAsia="tr-TR"/>
        </w:rPr>
      </w:pPr>
      <w:r w:rsidRPr="00574F35">
        <w:rPr>
          <w:rFonts w:ascii="Calibri" w:eastAsia="Times New Roman" w:hAnsi="Calibri" w:cs="Calibri"/>
          <w:b/>
          <w:bCs/>
          <w:lang w:eastAsia="tr-TR"/>
        </w:rPr>
        <w:t xml:space="preserve">4.  </w:t>
      </w:r>
      <w:r w:rsidR="00CB1CBB" w:rsidRPr="00574F35">
        <w:rPr>
          <w:rFonts w:ascii="Calibri" w:eastAsia="Times New Roman" w:hAnsi="Calibri" w:cs="Calibri"/>
          <w:b/>
          <w:bCs/>
          <w:lang w:eastAsia="tr-TR"/>
        </w:rPr>
        <w:t>YABANCI UYRUKLULAR YARIŞMAYA BAŞVURABİLİR Mİ?</w:t>
      </w:r>
    </w:p>
    <w:p w14:paraId="20B0B2C7" w14:textId="4A907F03" w:rsidR="00A24A88" w:rsidRPr="00E32C79" w:rsidRDefault="00AC374D" w:rsidP="00E32C79">
      <w:pPr>
        <w:shd w:val="clear" w:color="auto" w:fill="FFFFFF"/>
        <w:spacing w:after="0" w:line="240" w:lineRule="auto"/>
        <w:jc w:val="both"/>
        <w:rPr>
          <w:rFonts w:ascii="Calibri" w:eastAsia="Times New Roman" w:hAnsi="Calibri" w:cs="Calibri"/>
          <w:lang w:eastAsia="tr-TR"/>
        </w:rPr>
      </w:pPr>
      <w:r w:rsidRPr="00E32C79">
        <w:rPr>
          <w:rFonts w:ascii="Calibri" w:eastAsia="Times New Roman" w:hAnsi="Calibri" w:cs="Calibri"/>
          <w:lang w:eastAsia="tr-TR"/>
        </w:rPr>
        <w:t>Evet, yabancı uyruklu adaylar yarışmaya başvuru yapabilirler.</w:t>
      </w:r>
      <w:r w:rsidR="00C3015F" w:rsidRPr="00E32C79">
        <w:rPr>
          <w:rFonts w:ascii="Calibri" w:eastAsia="Times New Roman" w:hAnsi="Calibri" w:cs="Calibri"/>
          <w:lang w:eastAsia="tr-TR"/>
        </w:rPr>
        <w:t xml:space="preserve"> Şartnamede belirtilen yurt dışı eğitim bursu haricindeki tüm ödüllerden faydalanabilirler. </w:t>
      </w:r>
    </w:p>
    <w:p w14:paraId="1054C622" w14:textId="161441D8" w:rsidR="00574F35" w:rsidRPr="00574F35" w:rsidRDefault="00EB66AB" w:rsidP="00E32C79">
      <w:pPr>
        <w:pStyle w:val="NormalWeb"/>
        <w:jc w:val="both"/>
        <w:rPr>
          <w:b/>
          <w:bCs/>
          <w:sz w:val="24"/>
          <w:szCs w:val="24"/>
        </w:rPr>
      </w:pPr>
      <w:r w:rsidRPr="00574F35">
        <w:rPr>
          <w:b/>
          <w:bCs/>
          <w:sz w:val="24"/>
          <w:szCs w:val="24"/>
        </w:rPr>
        <w:t>5.</w:t>
      </w:r>
      <w:r w:rsidR="00A24A88" w:rsidRPr="00574F35">
        <w:rPr>
          <w:b/>
          <w:bCs/>
          <w:sz w:val="24"/>
          <w:szCs w:val="24"/>
        </w:rPr>
        <w:t xml:space="preserve">  YARIŞMAYA ELDEN BAŞVURU </w:t>
      </w:r>
      <w:r w:rsidR="00574F35" w:rsidRPr="00574F35">
        <w:rPr>
          <w:b/>
          <w:bCs/>
          <w:sz w:val="24"/>
          <w:szCs w:val="24"/>
        </w:rPr>
        <w:t>KABUL EDİLİYOR MU</w:t>
      </w:r>
      <w:r w:rsidR="00A24A88" w:rsidRPr="00574F35">
        <w:rPr>
          <w:b/>
          <w:bCs/>
          <w:sz w:val="24"/>
          <w:szCs w:val="24"/>
        </w:rPr>
        <w:t>?</w:t>
      </w:r>
    </w:p>
    <w:p w14:paraId="391560FC" w14:textId="747153F1" w:rsidR="00A24A88" w:rsidRPr="00574F35" w:rsidRDefault="00AC734A" w:rsidP="00E32C79">
      <w:pPr>
        <w:pStyle w:val="NormalWeb"/>
        <w:jc w:val="both"/>
        <w:rPr>
          <w:sz w:val="24"/>
          <w:szCs w:val="24"/>
        </w:rPr>
      </w:pPr>
      <w:r w:rsidRPr="00E32C79">
        <w:rPr>
          <w:sz w:val="24"/>
          <w:szCs w:val="24"/>
        </w:rPr>
        <w:t xml:space="preserve">Hayır. </w:t>
      </w:r>
      <w:r w:rsidR="00C3015F" w:rsidRPr="00E32C79">
        <w:rPr>
          <w:sz w:val="24"/>
          <w:szCs w:val="24"/>
        </w:rPr>
        <w:t xml:space="preserve">Yarışmaya ilişkin tüm başvurular, </w:t>
      </w:r>
      <w:r w:rsidRPr="00E32C79">
        <w:rPr>
          <w:rFonts w:eastAsia="Times New Roman"/>
        </w:rPr>
        <w:t xml:space="preserve">şartnamede detayları belirtilen özelliklerde dijital olarak </w:t>
      </w:r>
      <w:r w:rsidR="00E32C79" w:rsidRPr="00E32C79">
        <w:rPr>
          <w:rFonts w:eastAsia="Times New Roman"/>
        </w:rPr>
        <w:t xml:space="preserve">hazırlanan </w:t>
      </w:r>
      <w:r w:rsidR="00C3015F" w:rsidRPr="00E32C79">
        <w:rPr>
          <w:rFonts w:eastAsia="Times New Roman"/>
        </w:rPr>
        <w:t>paftaların</w:t>
      </w:r>
      <w:r w:rsidRPr="00E32C79">
        <w:rPr>
          <w:rFonts w:eastAsia="Times New Roman"/>
        </w:rPr>
        <w:t xml:space="preserve"> </w:t>
      </w:r>
      <w:hyperlink r:id="rId5" w:history="1">
        <w:r w:rsidRPr="00E32C79">
          <w:rPr>
            <w:rStyle w:val="Kpr"/>
            <w:rFonts w:eastAsia="Times New Roman"/>
            <w:color w:val="auto"/>
          </w:rPr>
          <w:t>www.ezberbozantasarimlar.org</w:t>
        </w:r>
      </w:hyperlink>
      <w:r w:rsidRPr="00E32C79">
        <w:rPr>
          <w:rFonts w:eastAsia="Times New Roman"/>
        </w:rPr>
        <w:t xml:space="preserve"> web adresin</w:t>
      </w:r>
      <w:r w:rsidR="00C3015F" w:rsidRPr="00E32C79">
        <w:rPr>
          <w:rFonts w:eastAsia="Times New Roman"/>
        </w:rPr>
        <w:t xml:space="preserve">e yüklenmesi ile yapılmaktadır. </w:t>
      </w:r>
      <w:r w:rsidRPr="00E32C79">
        <w:rPr>
          <w:rFonts w:eastAsia="Times New Roman"/>
        </w:rPr>
        <w:t xml:space="preserve"> </w:t>
      </w:r>
    </w:p>
    <w:p w14:paraId="01D5255A" w14:textId="5D656659" w:rsidR="00574F35" w:rsidRDefault="00EB66AB" w:rsidP="00E32C79">
      <w:pPr>
        <w:pStyle w:val="NormalWeb"/>
        <w:jc w:val="both"/>
        <w:rPr>
          <w:rFonts w:eastAsia="Times New Roman"/>
        </w:rPr>
      </w:pPr>
      <w:r w:rsidRPr="00574F35">
        <w:rPr>
          <w:b/>
          <w:bCs/>
          <w:sz w:val="24"/>
          <w:szCs w:val="24"/>
        </w:rPr>
        <w:t>6</w:t>
      </w:r>
      <w:r w:rsidR="00F760D6">
        <w:rPr>
          <w:b/>
          <w:bCs/>
          <w:sz w:val="24"/>
          <w:szCs w:val="24"/>
        </w:rPr>
        <w:t>.</w:t>
      </w:r>
      <w:r w:rsidR="00A24A88" w:rsidRPr="00574F35">
        <w:rPr>
          <w:b/>
          <w:bCs/>
          <w:sz w:val="24"/>
          <w:szCs w:val="24"/>
        </w:rPr>
        <w:t xml:space="preserve">  </w:t>
      </w:r>
      <w:r w:rsidR="00F16A04" w:rsidRPr="00574F35">
        <w:rPr>
          <w:rFonts w:eastAsia="Times New Roman"/>
          <w:b/>
          <w:bCs/>
        </w:rPr>
        <w:t xml:space="preserve">BİRDEN FAZLA PROJEYLE YARIŞMAYA </w:t>
      </w:r>
      <w:r w:rsidR="00574F35">
        <w:rPr>
          <w:rFonts w:eastAsia="Times New Roman"/>
          <w:b/>
          <w:bCs/>
        </w:rPr>
        <w:t>KATILIM SAĞLANABİLİR Mİ?</w:t>
      </w:r>
    </w:p>
    <w:p w14:paraId="0325559D" w14:textId="6906AC42" w:rsidR="00F16A04" w:rsidRPr="00E32C79" w:rsidRDefault="00F16A04" w:rsidP="00E32C79">
      <w:pPr>
        <w:pStyle w:val="NormalWeb"/>
        <w:jc w:val="both"/>
        <w:rPr>
          <w:rFonts w:eastAsia="Times New Roman"/>
        </w:rPr>
      </w:pPr>
      <w:bookmarkStart w:id="0" w:name="_Hlk99953943"/>
      <w:r w:rsidRPr="00E32C79">
        <w:rPr>
          <w:rFonts w:eastAsia="Times New Roman"/>
        </w:rPr>
        <w:t>Adaylar birden fazla proje ile yarışmaya katılım sağlayabilirler</w:t>
      </w:r>
      <w:bookmarkStart w:id="1" w:name="_Hlk99953980"/>
      <w:r w:rsidRPr="00E32C79">
        <w:rPr>
          <w:rFonts w:eastAsia="Times New Roman"/>
        </w:rPr>
        <w:t>.</w:t>
      </w:r>
      <w:r w:rsidR="006123F8" w:rsidRPr="00E32C79">
        <w:t xml:space="preserve"> </w:t>
      </w:r>
      <w:bookmarkEnd w:id="0"/>
      <w:r w:rsidR="006123F8" w:rsidRPr="00E32C79">
        <w:rPr>
          <w:rFonts w:eastAsia="Times New Roman"/>
        </w:rPr>
        <w:t>Ancak birden fazla tasarımı dereceye girerek para ödülü almaya hak kazansa dahi sadece bir kez para ödülü alabilir.</w:t>
      </w:r>
      <w:r w:rsidR="00EB66AB" w:rsidRPr="00E32C79">
        <w:rPr>
          <w:rFonts w:eastAsia="Times New Roman"/>
        </w:rPr>
        <w:t xml:space="preserve"> </w:t>
      </w:r>
      <w:bookmarkEnd w:id="1"/>
    </w:p>
    <w:p w14:paraId="2F5B484D" w14:textId="2A700556" w:rsidR="00C3015F" w:rsidRPr="00574F35" w:rsidRDefault="00EB66AB" w:rsidP="00E32C79">
      <w:pPr>
        <w:pStyle w:val="NormalWeb"/>
        <w:jc w:val="both"/>
        <w:rPr>
          <w:rFonts w:eastAsia="Times New Roman"/>
          <w:b/>
          <w:bCs/>
        </w:rPr>
      </w:pPr>
      <w:r w:rsidRPr="00574F35">
        <w:rPr>
          <w:rFonts w:eastAsia="Times New Roman"/>
          <w:b/>
          <w:bCs/>
        </w:rPr>
        <w:t>7.</w:t>
      </w:r>
      <w:r w:rsidR="00C3015F" w:rsidRPr="00574F35">
        <w:rPr>
          <w:rFonts w:eastAsia="Times New Roman"/>
          <w:b/>
          <w:bCs/>
        </w:rPr>
        <w:t xml:space="preserve"> HEM EKİP OLARAK HEM DE BİREYSEL OLARAK BAŞVURU </w:t>
      </w:r>
      <w:r w:rsidR="00574F35">
        <w:rPr>
          <w:rFonts w:eastAsia="Times New Roman"/>
          <w:b/>
          <w:bCs/>
        </w:rPr>
        <w:t>YAPILABİLİR Mİ?</w:t>
      </w:r>
    </w:p>
    <w:p w14:paraId="338B69F8" w14:textId="3A0925EB" w:rsidR="00C3015F" w:rsidRPr="00E32C79" w:rsidRDefault="00C3015F" w:rsidP="00E32C79">
      <w:pPr>
        <w:pStyle w:val="NormalWeb"/>
        <w:jc w:val="both"/>
        <w:rPr>
          <w:sz w:val="24"/>
          <w:szCs w:val="24"/>
        </w:rPr>
      </w:pPr>
      <w:r w:rsidRPr="00E32C79">
        <w:rPr>
          <w:rFonts w:eastAsia="Times New Roman"/>
        </w:rPr>
        <w:t xml:space="preserve">Evet, yarışmaya hem </w:t>
      </w:r>
      <w:r w:rsidR="00EB66AB" w:rsidRPr="00E32C79">
        <w:rPr>
          <w:rFonts w:eastAsia="Times New Roman"/>
        </w:rPr>
        <w:t xml:space="preserve">ekip olarak hem de bireysel olarak başvuru yapılabilmektedir. </w:t>
      </w:r>
    </w:p>
    <w:p w14:paraId="41B6F03D" w14:textId="48CDD2F6" w:rsidR="00A24A88" w:rsidRPr="00E32C79" w:rsidRDefault="00EB66AB" w:rsidP="00E32C79">
      <w:pPr>
        <w:pStyle w:val="NormalWeb"/>
        <w:jc w:val="both"/>
        <w:rPr>
          <w:sz w:val="24"/>
          <w:szCs w:val="24"/>
        </w:rPr>
      </w:pPr>
      <w:r w:rsidRPr="00574F35">
        <w:rPr>
          <w:b/>
          <w:bCs/>
          <w:sz w:val="24"/>
          <w:szCs w:val="24"/>
        </w:rPr>
        <w:lastRenderedPageBreak/>
        <w:t>8</w:t>
      </w:r>
      <w:r w:rsidR="00574F35">
        <w:rPr>
          <w:b/>
          <w:bCs/>
          <w:sz w:val="24"/>
          <w:szCs w:val="24"/>
        </w:rPr>
        <w:t>.Y</w:t>
      </w:r>
      <w:r w:rsidR="00A24A88" w:rsidRPr="00574F35">
        <w:rPr>
          <w:b/>
          <w:bCs/>
          <w:sz w:val="24"/>
          <w:szCs w:val="24"/>
        </w:rPr>
        <w:t>ARIŞMAYA BİR ÖNCEKİ SENE DE BAŞVURMUŞTUM, TEKRAR BAŞVURU YAPABİLİR MİYİM</w:t>
      </w:r>
      <w:r w:rsidR="00705A8D" w:rsidRPr="00574F35">
        <w:rPr>
          <w:b/>
          <w:bCs/>
          <w:sz w:val="24"/>
          <w:szCs w:val="24"/>
        </w:rPr>
        <w:t>?</w:t>
      </w:r>
      <w:r w:rsidR="00705A8D" w:rsidRPr="00E32C79">
        <w:rPr>
          <w:sz w:val="24"/>
          <w:szCs w:val="24"/>
        </w:rPr>
        <w:br/>
      </w:r>
      <w:r w:rsidR="00CB76C1" w:rsidRPr="00E32C79">
        <w:t xml:space="preserve">Evet. </w:t>
      </w:r>
      <w:r w:rsidR="002B6538" w:rsidRPr="00E32C79">
        <w:t xml:space="preserve">Sadece, </w:t>
      </w:r>
      <w:r w:rsidR="00CB76C1" w:rsidRPr="00E32C79">
        <w:t>d</w:t>
      </w:r>
      <w:r w:rsidR="002B6538" w:rsidRPr="00E32C79">
        <w:t>aha önce İhracatçı Birliklerince düzenlenen mobilya ile ilgili herhangi bir tasarım yarışmasında ilk üç dereceye giren ve yurtdışı eğitim bursundan faydalanan yarışmacılar bu yarışmaya katılamazlar.</w:t>
      </w:r>
    </w:p>
    <w:p w14:paraId="276B3184" w14:textId="222EC952" w:rsidR="00574F35" w:rsidRDefault="00EB66AB" w:rsidP="00E32C79">
      <w:pPr>
        <w:pStyle w:val="NormalWeb"/>
        <w:jc w:val="both"/>
      </w:pPr>
      <w:r w:rsidRPr="00574F35">
        <w:rPr>
          <w:b/>
          <w:bCs/>
          <w:sz w:val="24"/>
          <w:szCs w:val="24"/>
        </w:rPr>
        <w:t>9.</w:t>
      </w:r>
      <w:r w:rsidR="00A24A88" w:rsidRPr="00574F35">
        <w:rPr>
          <w:b/>
          <w:bCs/>
          <w:sz w:val="24"/>
          <w:szCs w:val="24"/>
        </w:rPr>
        <w:t>  YARIŞMAYA KATILMAK İÇİN YAŞ SINIRI VAR MIDIR</w:t>
      </w:r>
      <w:r w:rsidR="00705A8D" w:rsidRPr="00574F35">
        <w:rPr>
          <w:b/>
          <w:bCs/>
          <w:sz w:val="24"/>
          <w:szCs w:val="24"/>
        </w:rPr>
        <w:t>?</w:t>
      </w:r>
    </w:p>
    <w:p w14:paraId="222B398A" w14:textId="56575F5B" w:rsidR="00A24A88" w:rsidRPr="00574F35" w:rsidRDefault="00F16A04" w:rsidP="00E32C79">
      <w:pPr>
        <w:pStyle w:val="NormalWeb"/>
        <w:jc w:val="both"/>
        <w:rPr>
          <w:sz w:val="24"/>
          <w:szCs w:val="24"/>
        </w:rPr>
      </w:pPr>
      <w:r w:rsidRPr="00574F35">
        <w:t>Yarışmaya katılmak için yaş sınırı bulunmamaktadır.</w:t>
      </w:r>
      <w:r w:rsidRPr="00574F35">
        <w:rPr>
          <w:sz w:val="24"/>
          <w:szCs w:val="24"/>
        </w:rPr>
        <w:t xml:space="preserve"> </w:t>
      </w:r>
      <w:r w:rsidR="00EB66AB" w:rsidRPr="00574F35">
        <w:rPr>
          <w:sz w:val="24"/>
          <w:szCs w:val="24"/>
        </w:rPr>
        <w:t xml:space="preserve">Bununla birlikte </w:t>
      </w:r>
      <w:r w:rsidR="0024249F" w:rsidRPr="00574F35">
        <w:t>18 yaşından küçük katılımcıların başvuru sırasında velileri tarafından imzalanmış katılım belgesini sunmaları gerekmektedir.</w:t>
      </w:r>
    </w:p>
    <w:p w14:paraId="70729174" w14:textId="6C154486" w:rsidR="00574F35" w:rsidRDefault="00EB66AB" w:rsidP="00E32C79">
      <w:pPr>
        <w:pStyle w:val="NormalWeb"/>
        <w:jc w:val="both"/>
        <w:rPr>
          <w:b/>
          <w:bCs/>
          <w:sz w:val="24"/>
          <w:szCs w:val="24"/>
        </w:rPr>
      </w:pPr>
      <w:r w:rsidRPr="00574F35">
        <w:rPr>
          <w:b/>
          <w:bCs/>
          <w:sz w:val="24"/>
          <w:szCs w:val="24"/>
        </w:rPr>
        <w:t>10.</w:t>
      </w:r>
      <w:r w:rsidR="00A24A88" w:rsidRPr="00574F35">
        <w:rPr>
          <w:b/>
          <w:bCs/>
          <w:sz w:val="24"/>
          <w:szCs w:val="24"/>
        </w:rPr>
        <w:t> YURT DIŞI BURS ÖDÜLÜNDEN KİMLER FAYDALANABİLİYOR?</w:t>
      </w:r>
    </w:p>
    <w:p w14:paraId="6F4B33C1" w14:textId="56A3268F" w:rsidR="00A24A88" w:rsidRPr="00E32C79" w:rsidRDefault="00F16A04" w:rsidP="00E32C79">
      <w:pPr>
        <w:pStyle w:val="NormalWeb"/>
        <w:jc w:val="both"/>
        <w:rPr>
          <w:sz w:val="24"/>
          <w:szCs w:val="24"/>
        </w:rPr>
      </w:pPr>
      <w:r w:rsidRPr="00E32C79">
        <w:t xml:space="preserve">Yurt dışı eğitim bursu ödülünden; profesyonel ve öğrenci kategorilerinde ilk 3 dereceye giren </w:t>
      </w:r>
      <w:r w:rsidR="00574F35">
        <w:t xml:space="preserve">T.C. vatandaşı olan </w:t>
      </w:r>
      <w:r w:rsidRPr="00E32C79">
        <w:t>yarışmacılar faydalanabilir.</w:t>
      </w:r>
      <w:r w:rsidRPr="00E32C79">
        <w:rPr>
          <w:sz w:val="24"/>
          <w:szCs w:val="24"/>
        </w:rPr>
        <w:t xml:space="preserve"> </w:t>
      </w:r>
    </w:p>
    <w:p w14:paraId="56DA56F4" w14:textId="0B7EA721" w:rsidR="00574F35" w:rsidRPr="00574F35" w:rsidRDefault="00A24A88" w:rsidP="00E32C79">
      <w:pPr>
        <w:pStyle w:val="NormalWeb"/>
        <w:jc w:val="both"/>
        <w:rPr>
          <w:b/>
          <w:bCs/>
          <w:sz w:val="24"/>
          <w:szCs w:val="24"/>
        </w:rPr>
      </w:pPr>
      <w:r w:rsidRPr="00574F35">
        <w:rPr>
          <w:b/>
          <w:bCs/>
          <w:sz w:val="24"/>
          <w:szCs w:val="24"/>
        </w:rPr>
        <w:t>1</w:t>
      </w:r>
      <w:r w:rsidR="007860AD" w:rsidRPr="00574F35">
        <w:rPr>
          <w:b/>
          <w:bCs/>
          <w:sz w:val="24"/>
          <w:szCs w:val="24"/>
        </w:rPr>
        <w:t>1</w:t>
      </w:r>
      <w:r w:rsidRPr="00574F35">
        <w:rPr>
          <w:b/>
          <w:bCs/>
          <w:sz w:val="24"/>
          <w:szCs w:val="24"/>
        </w:rPr>
        <w:t>.YARIŞMAYA KATILINAN TASARIMIN MÜLKİYETİ KİME AİT OLUYOR?</w:t>
      </w:r>
    </w:p>
    <w:p w14:paraId="21DB4B65" w14:textId="1146BE70" w:rsidR="00A24A88" w:rsidRPr="00E32C79" w:rsidRDefault="0024615A" w:rsidP="00E32C79">
      <w:pPr>
        <w:pStyle w:val="NormalWeb"/>
        <w:jc w:val="both"/>
        <w:rPr>
          <w:sz w:val="24"/>
          <w:szCs w:val="24"/>
        </w:rPr>
      </w:pPr>
      <w:r w:rsidRPr="00E32C79">
        <w:t xml:space="preserve">Tasarımların fikri ve sınai mülkiyet hakları sadece tasarım sahibinde olup, EİB, Ezber Bozan Tasarım </w:t>
      </w:r>
      <w:r w:rsidRPr="00574F35">
        <w:t>Yarışması başvurusu gerçekleştirilen tasarımı yayımlamak, arşivlemek ve yurtiçi ve yurtdışında tasarım sahibi adına se</w:t>
      </w:r>
      <w:r w:rsidRPr="00E32C79">
        <w:t>rgileme hakkına süresiz sahip olacaktır.</w:t>
      </w:r>
    </w:p>
    <w:p w14:paraId="620DD669" w14:textId="77777777" w:rsidR="00574F35" w:rsidRPr="00574F35" w:rsidRDefault="00A24A88" w:rsidP="00E32C79">
      <w:pPr>
        <w:pStyle w:val="NormalWeb"/>
        <w:jc w:val="both"/>
        <w:rPr>
          <w:b/>
          <w:bCs/>
          <w:sz w:val="24"/>
          <w:szCs w:val="24"/>
        </w:rPr>
      </w:pPr>
      <w:r w:rsidRPr="00574F35">
        <w:rPr>
          <w:b/>
          <w:bCs/>
          <w:sz w:val="24"/>
          <w:szCs w:val="24"/>
        </w:rPr>
        <w:t xml:space="preserve">12. </w:t>
      </w:r>
      <w:r w:rsidR="0024249F" w:rsidRPr="00574F35">
        <w:rPr>
          <w:b/>
          <w:bCs/>
          <w:sz w:val="24"/>
          <w:szCs w:val="24"/>
        </w:rPr>
        <w:t>BAŞVURU BELGELERİ NELERDİR?</w:t>
      </w:r>
    </w:p>
    <w:p w14:paraId="18C1A808" w14:textId="06CD19B2" w:rsidR="00574F35" w:rsidRDefault="00F760D6" w:rsidP="00E32C79">
      <w:pPr>
        <w:pStyle w:val="NormalWeb"/>
        <w:jc w:val="both"/>
        <w:rPr>
          <w:sz w:val="24"/>
          <w:szCs w:val="24"/>
        </w:rPr>
      </w:pPr>
      <w:hyperlink r:id="rId6" w:history="1">
        <w:r w:rsidR="0004058F" w:rsidRPr="00E32C79">
          <w:rPr>
            <w:rStyle w:val="Kpr"/>
            <w:color w:val="auto"/>
          </w:rPr>
          <w:t>www.ezberbozantasarimlar.org</w:t>
        </w:r>
      </w:hyperlink>
      <w:r w:rsidR="0004058F" w:rsidRPr="00E32C79">
        <w:rPr>
          <w:u w:val="single"/>
        </w:rPr>
        <w:t xml:space="preserve"> </w:t>
      </w:r>
      <w:r w:rsidR="0004058F" w:rsidRPr="00E32C79">
        <w:t>adresinde yer alan şartnameyi indirerek başvuru belgelerini öğrenebilirsiniz.</w:t>
      </w:r>
      <w:r w:rsidR="00705A8D" w:rsidRPr="00E32C79">
        <w:br/>
      </w:r>
      <w:r w:rsidR="00705A8D" w:rsidRPr="00E32C79">
        <w:rPr>
          <w:sz w:val="24"/>
          <w:szCs w:val="24"/>
        </w:rPr>
        <w:br/>
      </w:r>
      <w:r w:rsidR="007860AD" w:rsidRPr="00574F35">
        <w:rPr>
          <w:b/>
          <w:bCs/>
          <w:sz w:val="24"/>
          <w:szCs w:val="24"/>
        </w:rPr>
        <w:t>13.</w:t>
      </w:r>
      <w:r>
        <w:rPr>
          <w:b/>
          <w:bCs/>
          <w:sz w:val="24"/>
          <w:szCs w:val="24"/>
        </w:rPr>
        <w:t>Y</w:t>
      </w:r>
      <w:r w:rsidR="00705A8D" w:rsidRPr="00574F35">
        <w:rPr>
          <w:b/>
          <w:bCs/>
          <w:sz w:val="24"/>
          <w:szCs w:val="24"/>
        </w:rPr>
        <w:t>ARIŞMA PAFTASINDA NELER OLMAMALI?</w:t>
      </w:r>
    </w:p>
    <w:p w14:paraId="593DEA73" w14:textId="43C7F016" w:rsidR="0004058F" w:rsidRPr="00574F35" w:rsidRDefault="00705A8D" w:rsidP="00E32C79">
      <w:pPr>
        <w:pStyle w:val="NormalWeb"/>
        <w:jc w:val="both"/>
        <w:rPr>
          <w:sz w:val="24"/>
          <w:szCs w:val="24"/>
        </w:rPr>
      </w:pPr>
      <w:r w:rsidRPr="00E32C79">
        <w:t xml:space="preserve">Proje üzerinde veya tasarım görselinde </w:t>
      </w:r>
      <w:r w:rsidRPr="00E32C79">
        <w:rPr>
          <w:b/>
          <w:bCs/>
        </w:rPr>
        <w:t>katılımcının veya proje grubunun ismi, okulları, kimlik bilgisi-ibaresi, rumuz, kare kod, katılımcının resmi ve iletişim bilgilerinin</w:t>
      </w:r>
      <w:r w:rsidRPr="00E32C79">
        <w:t xml:space="preserve"> yer alması KESİNLİKLE YASAKTIR. Aksi durumda proje değerlendirmeye alınmayacaktır.</w:t>
      </w:r>
    </w:p>
    <w:p w14:paraId="5C925E9D" w14:textId="77777777" w:rsidR="00574F35" w:rsidRPr="00574F35" w:rsidRDefault="0004058F" w:rsidP="00E32C79">
      <w:pPr>
        <w:pStyle w:val="NormalWeb"/>
        <w:jc w:val="both"/>
        <w:rPr>
          <w:b/>
          <w:bCs/>
        </w:rPr>
      </w:pPr>
      <w:r w:rsidRPr="00574F35">
        <w:rPr>
          <w:b/>
          <w:bCs/>
        </w:rPr>
        <w:t>14. PAFTAYI BİLGİSAYAR İLE ÇİZMEK ZORUNLU</w:t>
      </w:r>
      <w:r w:rsidR="00E40F14" w:rsidRPr="00574F35">
        <w:rPr>
          <w:b/>
          <w:bCs/>
        </w:rPr>
        <w:t xml:space="preserve"> </w:t>
      </w:r>
      <w:r w:rsidRPr="00574F35">
        <w:rPr>
          <w:b/>
          <w:bCs/>
        </w:rPr>
        <w:t>MU?</w:t>
      </w:r>
    </w:p>
    <w:p w14:paraId="28BBD0EF" w14:textId="7644A524" w:rsidR="00A24A88" w:rsidRPr="00574F35" w:rsidRDefault="0004058F" w:rsidP="00E32C79">
      <w:pPr>
        <w:pStyle w:val="NormalWeb"/>
        <w:jc w:val="both"/>
      </w:pPr>
      <w:r w:rsidRPr="00574F35">
        <w:rPr>
          <w:sz w:val="24"/>
          <w:szCs w:val="24"/>
        </w:rPr>
        <w:t xml:space="preserve">Evet, tüm paftalar bilgisayar ortamında çizilmeli, </w:t>
      </w:r>
      <w:r w:rsidR="00705A8D" w:rsidRPr="00574F35">
        <w:rPr>
          <w:sz w:val="24"/>
          <w:szCs w:val="24"/>
        </w:rPr>
        <w:t>El çizimi kesinlikle kabul edilmemektedir.</w:t>
      </w:r>
      <w:r w:rsidR="00705A8D" w:rsidRPr="00574F35">
        <w:rPr>
          <w:sz w:val="24"/>
          <w:szCs w:val="24"/>
        </w:rPr>
        <w:br/>
      </w:r>
    </w:p>
    <w:p w14:paraId="021388FE" w14:textId="6A0B73BF" w:rsidR="00574F35" w:rsidRDefault="0024249F" w:rsidP="00E32C79">
      <w:pPr>
        <w:pStyle w:val="NormalWeb"/>
        <w:jc w:val="both"/>
      </w:pPr>
      <w:r w:rsidRPr="00574F35">
        <w:rPr>
          <w:b/>
          <w:bCs/>
        </w:rPr>
        <w:t>1</w:t>
      </w:r>
      <w:r w:rsidR="007860AD" w:rsidRPr="00574F35">
        <w:rPr>
          <w:b/>
          <w:bCs/>
        </w:rPr>
        <w:t>5</w:t>
      </w:r>
      <w:r w:rsidR="00F760D6">
        <w:rPr>
          <w:b/>
          <w:bCs/>
        </w:rPr>
        <w:t>.</w:t>
      </w:r>
      <w:r w:rsidRPr="00574F35">
        <w:rPr>
          <w:b/>
          <w:bCs/>
        </w:rPr>
        <w:t xml:space="preserve">PROJE TASARIMLARINDA KESİNLİKLE </w:t>
      </w:r>
      <w:r w:rsidRPr="00574F35">
        <w:rPr>
          <w:b/>
          <w:bCs/>
          <w:u w:val="single"/>
        </w:rPr>
        <w:t>OLMASI</w:t>
      </w:r>
      <w:r w:rsidRPr="00574F35">
        <w:rPr>
          <w:b/>
          <w:bCs/>
        </w:rPr>
        <w:t xml:space="preserve"> İSTENEN KRİTERLER NELERDİR?</w:t>
      </w:r>
      <w:r w:rsidRPr="00E32C79">
        <w:t xml:space="preserve"> </w:t>
      </w:r>
      <w:r w:rsidRPr="00E32C79">
        <w:br/>
      </w:r>
    </w:p>
    <w:p w14:paraId="54833E89" w14:textId="5EEB406D" w:rsidR="000E44D8" w:rsidRPr="00E32C79" w:rsidRDefault="001C3BA7" w:rsidP="00E32C79">
      <w:pPr>
        <w:pStyle w:val="NormalWeb"/>
        <w:jc w:val="both"/>
      </w:pPr>
      <w:r w:rsidRPr="00E32C79">
        <w:t xml:space="preserve">Ezber Bozan Tasarım Yarışması’na başvuracak yarışmacılardan tasarımlarında; </w:t>
      </w:r>
    </w:p>
    <w:p w14:paraId="4568D0A1" w14:textId="5450C307" w:rsidR="000E44D8" w:rsidRPr="00E32C79" w:rsidRDefault="001C3BA7" w:rsidP="00E32C79">
      <w:pPr>
        <w:pStyle w:val="NormalWeb"/>
        <w:jc w:val="both"/>
      </w:pPr>
      <w:r w:rsidRPr="00E32C79">
        <w:t xml:space="preserve">Oturma, </w:t>
      </w:r>
    </w:p>
    <w:p w14:paraId="07EF4E21" w14:textId="77777777" w:rsidR="000E44D8" w:rsidRPr="00E32C79" w:rsidRDefault="001C3BA7" w:rsidP="00E32C79">
      <w:pPr>
        <w:pStyle w:val="NormalWeb"/>
        <w:jc w:val="both"/>
      </w:pPr>
      <w:r w:rsidRPr="00E32C79">
        <w:t xml:space="preserve">Dinlenme, </w:t>
      </w:r>
    </w:p>
    <w:p w14:paraId="26A58B3E" w14:textId="22618E77" w:rsidR="000E44D8" w:rsidRPr="00E32C79" w:rsidRDefault="001C3BA7" w:rsidP="00E32C79">
      <w:pPr>
        <w:pStyle w:val="NormalWeb"/>
        <w:jc w:val="both"/>
      </w:pPr>
      <w:r w:rsidRPr="00E32C79">
        <w:t>Çalışma</w:t>
      </w:r>
      <w:r w:rsidR="00F7369B">
        <w:t>,</w:t>
      </w:r>
    </w:p>
    <w:p w14:paraId="781C668A" w14:textId="77777777" w:rsidR="00F7369B" w:rsidRDefault="001C3BA7" w:rsidP="00E32C79">
      <w:pPr>
        <w:pStyle w:val="NormalWeb"/>
        <w:jc w:val="both"/>
      </w:pPr>
      <w:r w:rsidRPr="00E32C79">
        <w:lastRenderedPageBreak/>
        <w:t xml:space="preserve">Depolama </w:t>
      </w:r>
    </w:p>
    <w:p w14:paraId="17F82C2A" w14:textId="6A79A641" w:rsidR="00EB608F" w:rsidRPr="00E32C79" w:rsidRDefault="001C3BA7" w:rsidP="00E32C79">
      <w:pPr>
        <w:pStyle w:val="NormalWeb"/>
        <w:jc w:val="both"/>
      </w:pPr>
      <w:r w:rsidRPr="00E32C79">
        <w:t xml:space="preserve">fonksiyonlardan en az birine </w:t>
      </w:r>
      <w:r w:rsidR="00F7369B">
        <w:t>sahip</w:t>
      </w:r>
      <w:r w:rsidRPr="00E32C79">
        <w:t xml:space="preserve"> projeler</w:t>
      </w:r>
      <w:r w:rsidR="00F7369B">
        <w:t>in</w:t>
      </w:r>
      <w:r w:rsidRPr="00E32C79">
        <w:t xml:space="preserve"> hazırlamaları beklenmektedir. Bu kriterlerden en az birini karşılamayan tasarımlar kesinlikle değerlendirmeye alınmayacaktır.</w:t>
      </w:r>
    </w:p>
    <w:p w14:paraId="47649033" w14:textId="77777777" w:rsidR="00F7369B" w:rsidRDefault="0024249F" w:rsidP="00E32C79">
      <w:pPr>
        <w:pStyle w:val="NormalWeb"/>
        <w:jc w:val="both"/>
      </w:pPr>
      <w:r w:rsidRPr="00F7369B">
        <w:rPr>
          <w:b/>
          <w:bCs/>
        </w:rPr>
        <w:t>1</w:t>
      </w:r>
      <w:r w:rsidR="007860AD" w:rsidRPr="00F7369B">
        <w:rPr>
          <w:b/>
          <w:bCs/>
        </w:rPr>
        <w:t>6</w:t>
      </w:r>
      <w:r w:rsidRPr="00F7369B">
        <w:rPr>
          <w:b/>
          <w:bCs/>
        </w:rPr>
        <w:t>. DAHA ÖNCE YAPTIĞIM BİR ÇALIŞMAYI YARIŞMADA DEĞERLENDİREBİLİR MİYİM?</w:t>
      </w:r>
    </w:p>
    <w:p w14:paraId="4D91613F" w14:textId="77FCD6C1" w:rsidR="00F17B91" w:rsidRPr="00E32C79" w:rsidRDefault="00F17B91" w:rsidP="00E32C79">
      <w:pPr>
        <w:pStyle w:val="NormalWeb"/>
        <w:jc w:val="both"/>
      </w:pPr>
      <w:r w:rsidRPr="00E32C79">
        <w:t>Yarışma kapsamında başvurusu yapılan her paftanın / tasarımın; başvuru yapan yarışmacının kendisi tarafından tasarlanmış olması, daha önce endüstriyel olarak üretilmemiş, özgün olması, başka bir yarışmaya katılıp dereceye girmemiş ya da bir ödül almamış ya da başka bir yarışmada değerlendirme aşamasında olmaması şartları aranmaktadır.</w:t>
      </w:r>
    </w:p>
    <w:p w14:paraId="26245608" w14:textId="1F8435F4" w:rsidR="00BE1B32" w:rsidRPr="00E32C79" w:rsidRDefault="008B2F54" w:rsidP="00E32C79">
      <w:pPr>
        <w:pStyle w:val="NormalWeb"/>
        <w:jc w:val="both"/>
      </w:pPr>
      <w:r w:rsidRPr="00F7369B">
        <w:rPr>
          <w:b/>
          <w:bCs/>
        </w:rPr>
        <w:t xml:space="preserve">17. MEZUNİYET TARİHİM </w:t>
      </w:r>
      <w:r w:rsidR="00BE1B32" w:rsidRPr="00F7369B">
        <w:rPr>
          <w:b/>
          <w:bCs/>
        </w:rPr>
        <w:t>24 HAZİRAN 2022 OLUP, BAŞVURUMU BU TARİHTEN SONRA YAPARSAM (ÖRNEĞİN 28 HAZİRAN 2022) HANGİ KATEGORİDEN BAŞVURU YAPMAM GEREKİR</w:t>
      </w:r>
      <w:r w:rsidRPr="00F7369B">
        <w:rPr>
          <w:b/>
          <w:bCs/>
        </w:rPr>
        <w:t>?</w:t>
      </w:r>
      <w:r w:rsidRPr="00F7369B">
        <w:rPr>
          <w:b/>
          <w:bCs/>
          <w:sz w:val="24"/>
          <w:szCs w:val="24"/>
        </w:rPr>
        <w:br/>
      </w:r>
      <w:r w:rsidR="00F7369B">
        <w:br/>
      </w:r>
      <w:r w:rsidRPr="00E32C79">
        <w:t>Yarışma</w:t>
      </w:r>
      <w:r w:rsidR="00BE1B32" w:rsidRPr="00E32C79">
        <w:t>ya öğrenci kategorisinden başvuru yapacak öğrenciler 2021-2022 Eğitim Öğretim Yılı Bahar Döneminde başvuru yapacakları okullarında öğrenci olduklarını belgelemeleri durumunda son başvuru tarihi olan 10.07.2022 tarihine kadar öğrenci kategorisinden başvurularını yapabilirler.</w:t>
      </w:r>
    </w:p>
    <w:p w14:paraId="40A144A8" w14:textId="77777777" w:rsidR="002D2927" w:rsidRPr="00E32C79" w:rsidRDefault="002D2927" w:rsidP="00E32C79">
      <w:pPr>
        <w:jc w:val="both"/>
      </w:pPr>
    </w:p>
    <w:sectPr w:rsidR="002D2927" w:rsidRPr="00E32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00FE0"/>
    <w:multiLevelType w:val="hybridMultilevel"/>
    <w:tmpl w:val="6F6044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38401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3279D"/>
    <w:rsid w:val="0004058F"/>
    <w:rsid w:val="000E44D8"/>
    <w:rsid w:val="000F5B82"/>
    <w:rsid w:val="00107E60"/>
    <w:rsid w:val="001B4431"/>
    <w:rsid w:val="001C3BA7"/>
    <w:rsid w:val="0024249F"/>
    <w:rsid w:val="0024615A"/>
    <w:rsid w:val="00256D78"/>
    <w:rsid w:val="002948F4"/>
    <w:rsid w:val="002B6538"/>
    <w:rsid w:val="002D2927"/>
    <w:rsid w:val="00386B83"/>
    <w:rsid w:val="003B7398"/>
    <w:rsid w:val="004178B1"/>
    <w:rsid w:val="00572F88"/>
    <w:rsid w:val="00574F35"/>
    <w:rsid w:val="005752B8"/>
    <w:rsid w:val="005B5307"/>
    <w:rsid w:val="005F3E25"/>
    <w:rsid w:val="006123F8"/>
    <w:rsid w:val="0065152A"/>
    <w:rsid w:val="00705A8D"/>
    <w:rsid w:val="007860AD"/>
    <w:rsid w:val="008B2F54"/>
    <w:rsid w:val="009344AB"/>
    <w:rsid w:val="009611C3"/>
    <w:rsid w:val="009B2530"/>
    <w:rsid w:val="009D020E"/>
    <w:rsid w:val="00A24A88"/>
    <w:rsid w:val="00AC374D"/>
    <w:rsid w:val="00AC734A"/>
    <w:rsid w:val="00AE2291"/>
    <w:rsid w:val="00BB7B79"/>
    <w:rsid w:val="00BE1B32"/>
    <w:rsid w:val="00C3015F"/>
    <w:rsid w:val="00CB1CBB"/>
    <w:rsid w:val="00CB76C1"/>
    <w:rsid w:val="00D3279D"/>
    <w:rsid w:val="00DD178E"/>
    <w:rsid w:val="00DF47DC"/>
    <w:rsid w:val="00E32C79"/>
    <w:rsid w:val="00E40F14"/>
    <w:rsid w:val="00EB608F"/>
    <w:rsid w:val="00EB66AB"/>
    <w:rsid w:val="00EC6EC0"/>
    <w:rsid w:val="00EF2C47"/>
    <w:rsid w:val="00F16A04"/>
    <w:rsid w:val="00F17B91"/>
    <w:rsid w:val="00F7369B"/>
    <w:rsid w:val="00F76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3BED"/>
  <w15:chartTrackingRefBased/>
  <w15:docId w15:val="{32BFDEF5-D5D9-4C3B-8C33-FD1F1208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24A88"/>
    <w:pPr>
      <w:spacing w:before="100" w:beforeAutospacing="1" w:after="100" w:afterAutospacing="1" w:line="240" w:lineRule="auto"/>
    </w:pPr>
    <w:rPr>
      <w:rFonts w:ascii="Calibri" w:hAnsi="Calibri" w:cs="Calibri"/>
      <w:lang w:eastAsia="tr-TR"/>
    </w:rPr>
  </w:style>
  <w:style w:type="character" w:styleId="Gl">
    <w:name w:val="Strong"/>
    <w:basedOn w:val="VarsaylanParagrafYazTipi"/>
    <w:uiPriority w:val="22"/>
    <w:qFormat/>
    <w:rsid w:val="00A24A88"/>
    <w:rPr>
      <w:b/>
      <w:bCs/>
    </w:rPr>
  </w:style>
  <w:style w:type="character" w:styleId="Kpr">
    <w:name w:val="Hyperlink"/>
    <w:basedOn w:val="VarsaylanParagrafYazTipi"/>
    <w:uiPriority w:val="99"/>
    <w:unhideWhenUsed/>
    <w:rsid w:val="00AC734A"/>
    <w:rPr>
      <w:color w:val="0563C1" w:themeColor="hyperlink"/>
      <w:u w:val="single"/>
    </w:rPr>
  </w:style>
  <w:style w:type="paragraph" w:styleId="ListeParagraf">
    <w:name w:val="List Paragraph"/>
    <w:basedOn w:val="Normal"/>
    <w:uiPriority w:val="34"/>
    <w:qFormat/>
    <w:rsid w:val="00AC734A"/>
    <w:pPr>
      <w:ind w:left="720"/>
      <w:contextualSpacing/>
    </w:pPr>
  </w:style>
  <w:style w:type="character" w:customStyle="1" w:styleId="zmlenmeyenBahsetme1">
    <w:name w:val="Çözümlenmeyen Bahsetme1"/>
    <w:basedOn w:val="VarsaylanParagrafYazTipi"/>
    <w:uiPriority w:val="99"/>
    <w:semiHidden/>
    <w:unhideWhenUsed/>
    <w:rsid w:val="00040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08381">
      <w:bodyDiv w:val="1"/>
      <w:marLeft w:val="0"/>
      <w:marRight w:val="0"/>
      <w:marTop w:val="0"/>
      <w:marBottom w:val="0"/>
      <w:divBdr>
        <w:top w:val="none" w:sz="0" w:space="0" w:color="auto"/>
        <w:left w:val="none" w:sz="0" w:space="0" w:color="auto"/>
        <w:bottom w:val="none" w:sz="0" w:space="0" w:color="auto"/>
        <w:right w:val="none" w:sz="0" w:space="0" w:color="auto"/>
      </w:divBdr>
    </w:div>
    <w:div w:id="1610972104">
      <w:bodyDiv w:val="1"/>
      <w:marLeft w:val="0"/>
      <w:marRight w:val="0"/>
      <w:marTop w:val="0"/>
      <w:marBottom w:val="0"/>
      <w:divBdr>
        <w:top w:val="none" w:sz="0" w:space="0" w:color="auto"/>
        <w:left w:val="none" w:sz="0" w:space="0" w:color="auto"/>
        <w:bottom w:val="none" w:sz="0" w:space="0" w:color="auto"/>
        <w:right w:val="none" w:sz="0" w:space="0" w:color="auto"/>
      </w:divBdr>
    </w:div>
    <w:div w:id="20883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zberbozantasarimlar.org" TargetMode="External"/><Relationship Id="rId5" Type="http://schemas.openxmlformats.org/officeDocument/2006/relationships/hyperlink" Target="http://www.ezberbozantasariml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688</Words>
  <Characters>4593</Characters>
  <Application>Microsoft Office Word</Application>
  <DocSecurity>0</DocSecurity>
  <Lines>241</Lines>
  <Paragraphs>170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DEMIR</dc:creator>
  <cp:keywords/>
  <dc:description/>
  <cp:lastModifiedBy>Ibrahim DEMIR</cp:lastModifiedBy>
  <cp:revision>3</cp:revision>
  <dcterms:created xsi:type="dcterms:W3CDTF">2022-04-20T10:08:00Z</dcterms:created>
  <dcterms:modified xsi:type="dcterms:W3CDTF">2022-04-20T10:09:00Z</dcterms:modified>
</cp:coreProperties>
</file>